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076693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325DC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</w:p>
    <w:p w:rsidR="00A322B7" w:rsidRPr="00062AC8" w:rsidRDefault="008C6B1D" w:rsidP="00A322B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質問</w:t>
      </w:r>
      <w:r w:rsidR="00A322B7" w:rsidRPr="00062AC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9F305E" w:rsidRDefault="00B44200" w:rsidP="00B44200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島</w:t>
      </w:r>
      <w:r w:rsidRPr="00B44200">
        <w:rPr>
          <w:rFonts w:asciiTheme="minorEastAsia" w:hAnsiTheme="minorEastAsia" w:hint="eastAsia"/>
          <w:szCs w:val="21"/>
        </w:rPr>
        <w:t>田市新庁舎オフィス環境整備支援業務委託</w:t>
      </w:r>
      <w:r w:rsidR="00325DC2">
        <w:rPr>
          <w:rFonts w:asciiTheme="minorEastAsia" w:hAnsiTheme="minorEastAsia" w:hint="eastAsia"/>
          <w:szCs w:val="21"/>
        </w:rPr>
        <w:t>に係る公募型</w:t>
      </w:r>
      <w:r w:rsidRPr="00B44200">
        <w:rPr>
          <w:rFonts w:asciiTheme="minorEastAsia" w:hAnsiTheme="minorEastAsia" w:hint="eastAsia"/>
          <w:szCs w:val="21"/>
        </w:rPr>
        <w:t>プロポーザル</w:t>
      </w:r>
      <w:r w:rsidR="00325DC2">
        <w:rPr>
          <w:rFonts w:asciiTheme="minorEastAsia" w:hAnsiTheme="minorEastAsia" w:hint="eastAsia"/>
          <w:szCs w:val="21"/>
        </w:rPr>
        <w:t>の実施に関し</w:t>
      </w:r>
      <w:r w:rsidR="00513465">
        <w:rPr>
          <w:rFonts w:asciiTheme="minorEastAsia" w:hAnsiTheme="minorEastAsia" w:hint="eastAsia"/>
          <w:szCs w:val="21"/>
        </w:rPr>
        <w:t>、次の事項を質問します。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1067"/>
        <w:gridCol w:w="8039"/>
      </w:tblGrid>
      <w:tr w:rsidR="00B74A0E" w:rsidTr="008C6B1D">
        <w:trPr>
          <w:trHeight w:val="677"/>
        </w:trPr>
        <w:tc>
          <w:tcPr>
            <w:tcW w:w="1703" w:type="dxa"/>
            <w:gridSpan w:val="2"/>
            <w:vAlign w:val="center"/>
          </w:tcPr>
          <w:p w:rsidR="008C6B1D" w:rsidRDefault="008C6B1D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法人の</w:t>
            </w:r>
          </w:p>
          <w:p w:rsidR="00B74A0E" w:rsidRDefault="008C6B1D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8039" w:type="dxa"/>
            <w:vAlign w:val="center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4A0E" w:rsidTr="008C6B1D">
        <w:tc>
          <w:tcPr>
            <w:tcW w:w="1703" w:type="dxa"/>
            <w:gridSpan w:val="2"/>
            <w:vAlign w:val="center"/>
          </w:tcPr>
          <w:p w:rsidR="004E41F5" w:rsidRDefault="00B74A0E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担当部署及び</w:t>
            </w:r>
          </w:p>
          <w:p w:rsidR="00B74A0E" w:rsidRDefault="004E41F5" w:rsidP="00FC09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8039" w:type="dxa"/>
            <w:vAlign w:val="center"/>
          </w:tcPr>
          <w:p w:rsidR="00B74A0E" w:rsidRPr="006E2CF0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6B1D" w:rsidTr="008C6B1D">
        <w:trPr>
          <w:trHeight w:val="682"/>
        </w:trPr>
        <w:tc>
          <w:tcPr>
            <w:tcW w:w="636" w:type="dxa"/>
            <w:vMerge w:val="restart"/>
            <w:textDirection w:val="tbRlV"/>
            <w:vAlign w:val="center"/>
          </w:tcPr>
          <w:p w:rsidR="008C6B1D" w:rsidRDefault="008C6B1D" w:rsidP="008C6B1D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67" w:type="dxa"/>
            <w:vAlign w:val="center"/>
          </w:tcPr>
          <w:p w:rsidR="008C6B1D" w:rsidRDefault="008C6B1D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039" w:type="dxa"/>
            <w:vAlign w:val="center"/>
          </w:tcPr>
          <w:p w:rsidR="008C6B1D" w:rsidRDefault="008C6B1D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6B1D" w:rsidTr="008C6B1D">
        <w:trPr>
          <w:trHeight w:val="692"/>
        </w:trPr>
        <w:tc>
          <w:tcPr>
            <w:tcW w:w="636" w:type="dxa"/>
            <w:vMerge/>
            <w:vAlign w:val="center"/>
          </w:tcPr>
          <w:p w:rsidR="008C6B1D" w:rsidRDefault="008C6B1D" w:rsidP="008C6B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8C6B1D" w:rsidRDefault="008C6B1D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8039" w:type="dxa"/>
            <w:vAlign w:val="center"/>
          </w:tcPr>
          <w:p w:rsidR="008C6B1D" w:rsidRDefault="008C6B1D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4A0E" w:rsidTr="008C6B1D">
        <w:trPr>
          <w:trHeight w:val="560"/>
        </w:trPr>
        <w:tc>
          <w:tcPr>
            <w:tcW w:w="1703" w:type="dxa"/>
            <w:gridSpan w:val="2"/>
            <w:vAlign w:val="center"/>
          </w:tcPr>
          <w:p w:rsidR="00B74A0E" w:rsidRDefault="004E41F5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  <w:tc>
          <w:tcPr>
            <w:tcW w:w="8039" w:type="dxa"/>
            <w:vAlign w:val="center"/>
          </w:tcPr>
          <w:p w:rsidR="00B74A0E" w:rsidRDefault="004E41F5" w:rsidP="000336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</w:tr>
      <w:tr w:rsidR="00B74A0E" w:rsidTr="008C6B1D">
        <w:trPr>
          <w:trHeight w:val="2881"/>
        </w:trPr>
        <w:tc>
          <w:tcPr>
            <w:tcW w:w="1703" w:type="dxa"/>
            <w:gridSpan w:val="2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9" w:type="dxa"/>
          </w:tcPr>
          <w:p w:rsidR="008C6B1D" w:rsidRDefault="008C6B1D" w:rsidP="008C6B1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6B1D" w:rsidTr="008C6B1D">
        <w:trPr>
          <w:trHeight w:val="2895"/>
        </w:trPr>
        <w:tc>
          <w:tcPr>
            <w:tcW w:w="1703" w:type="dxa"/>
            <w:gridSpan w:val="2"/>
          </w:tcPr>
          <w:p w:rsidR="008C6B1D" w:rsidRDefault="008C6B1D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9" w:type="dxa"/>
          </w:tcPr>
          <w:p w:rsidR="008C6B1D" w:rsidRDefault="008C6B1D" w:rsidP="008C6B1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6B1D" w:rsidTr="008C6B1D">
        <w:trPr>
          <w:trHeight w:val="2881"/>
        </w:trPr>
        <w:tc>
          <w:tcPr>
            <w:tcW w:w="1703" w:type="dxa"/>
            <w:gridSpan w:val="2"/>
          </w:tcPr>
          <w:p w:rsidR="008C6B1D" w:rsidRDefault="008C6B1D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9" w:type="dxa"/>
          </w:tcPr>
          <w:p w:rsidR="008C6B1D" w:rsidRDefault="008C6B1D" w:rsidP="008C6B1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13465" w:rsidRPr="00513465" w:rsidRDefault="00841F5E" w:rsidP="00A322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※記載欄が不足するときは、</w:t>
      </w:r>
      <w:r w:rsidR="00325DC2">
        <w:rPr>
          <w:rFonts w:asciiTheme="minorEastAsia" w:hAnsiTheme="minorEastAsia" w:hint="eastAsia"/>
          <w:szCs w:val="21"/>
        </w:rPr>
        <w:t>別葉に記載</w:t>
      </w:r>
      <w:r w:rsidR="0063109F" w:rsidRPr="00136412">
        <w:rPr>
          <w:rFonts w:asciiTheme="minorEastAsia" w:hAnsiTheme="minorEastAsia" w:hint="eastAsia"/>
          <w:szCs w:val="21"/>
        </w:rPr>
        <w:t>すること</w:t>
      </w:r>
      <w:r w:rsidRPr="00136412">
        <w:rPr>
          <w:rFonts w:asciiTheme="minorEastAsia" w:hAnsiTheme="minorEastAsia" w:hint="eastAsia"/>
          <w:szCs w:val="21"/>
        </w:rPr>
        <w:t>。</w:t>
      </w:r>
    </w:p>
    <w:sectPr w:rsidR="00513465" w:rsidRPr="00513465" w:rsidSect="008C6B1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96" w:rsidRDefault="002E7A96" w:rsidP="00B44200">
      <w:r>
        <w:separator/>
      </w:r>
    </w:p>
  </w:endnote>
  <w:endnote w:type="continuationSeparator" w:id="0">
    <w:p w:rsidR="002E7A96" w:rsidRDefault="002E7A96" w:rsidP="00B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96" w:rsidRDefault="002E7A96" w:rsidP="00B44200">
      <w:r>
        <w:separator/>
      </w:r>
    </w:p>
  </w:footnote>
  <w:footnote w:type="continuationSeparator" w:id="0">
    <w:p w:rsidR="002E7A96" w:rsidRDefault="002E7A96" w:rsidP="00B4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336BF"/>
    <w:rsid w:val="00062AC8"/>
    <w:rsid w:val="00076693"/>
    <w:rsid w:val="000C5BA4"/>
    <w:rsid w:val="00136412"/>
    <w:rsid w:val="002152E4"/>
    <w:rsid w:val="002675AF"/>
    <w:rsid w:val="002946FE"/>
    <w:rsid w:val="002E7A96"/>
    <w:rsid w:val="00325DC2"/>
    <w:rsid w:val="004E41F5"/>
    <w:rsid w:val="00513465"/>
    <w:rsid w:val="0063109F"/>
    <w:rsid w:val="0065148F"/>
    <w:rsid w:val="006C1E51"/>
    <w:rsid w:val="006E2CF0"/>
    <w:rsid w:val="00841329"/>
    <w:rsid w:val="00841F5E"/>
    <w:rsid w:val="008C6B1D"/>
    <w:rsid w:val="0096558D"/>
    <w:rsid w:val="009F305E"/>
    <w:rsid w:val="00A322B7"/>
    <w:rsid w:val="00B44200"/>
    <w:rsid w:val="00B74A0E"/>
    <w:rsid w:val="00ED6ABF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4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200"/>
  </w:style>
  <w:style w:type="paragraph" w:styleId="a6">
    <w:name w:val="footer"/>
    <w:basedOn w:val="a"/>
    <w:link w:val="a7"/>
    <w:uiPriority w:val="99"/>
    <w:unhideWhenUsed/>
    <w:rsid w:val="00B44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 </cp:lastModifiedBy>
  <cp:revision>12</cp:revision>
  <dcterms:created xsi:type="dcterms:W3CDTF">2018-07-05T00:01:00Z</dcterms:created>
  <dcterms:modified xsi:type="dcterms:W3CDTF">2019-02-07T14:05:00Z</dcterms:modified>
</cp:coreProperties>
</file>