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95" w:rsidRPr="005B366D" w:rsidRDefault="001C5EC5" w:rsidP="005B366D">
      <w:pPr>
        <w:spacing w:line="360" w:lineRule="exact"/>
        <w:jc w:val="center"/>
        <w:rPr>
          <w:rFonts w:ascii="HGPｺﾞｼｯｸM" w:eastAsia="HGPｺﾞｼｯｸM"/>
          <w:sz w:val="28"/>
          <w:szCs w:val="28"/>
        </w:rPr>
      </w:pPr>
      <w:r w:rsidRPr="005B366D">
        <w:rPr>
          <w:rFonts w:ascii="HGPｺﾞｼｯｸM" w:eastAsia="HGPｺﾞｼｯｸM" w:hint="eastAsia"/>
          <w:sz w:val="28"/>
          <w:szCs w:val="28"/>
        </w:rPr>
        <w:t>国民健康保険税特別徴収</w:t>
      </w:r>
      <w:r w:rsidR="00D2356A">
        <w:rPr>
          <w:rFonts w:ascii="HGPｺﾞｼｯｸM" w:eastAsia="HGPｺﾞｼｯｸM" w:hint="eastAsia"/>
          <w:sz w:val="28"/>
          <w:szCs w:val="28"/>
        </w:rPr>
        <w:t>仮徴収額</w:t>
      </w:r>
      <w:r w:rsidRPr="005B366D">
        <w:rPr>
          <w:rFonts w:ascii="HGPｺﾞｼｯｸM" w:eastAsia="HGPｺﾞｼｯｸM" w:hint="eastAsia"/>
          <w:sz w:val="28"/>
          <w:szCs w:val="28"/>
        </w:rPr>
        <w:t>平準化申出書</w:t>
      </w:r>
    </w:p>
    <w:p w:rsidR="001C5EC5" w:rsidRPr="005B366D" w:rsidRDefault="001C5EC5" w:rsidP="005B366D">
      <w:pPr>
        <w:spacing w:line="360" w:lineRule="exact"/>
        <w:jc w:val="left"/>
        <w:rPr>
          <w:rFonts w:ascii="HGPｺﾞｼｯｸM" w:eastAsia="HGPｺﾞｼｯｸM"/>
          <w:sz w:val="24"/>
          <w:szCs w:val="28"/>
        </w:rPr>
      </w:pPr>
    </w:p>
    <w:p w:rsidR="005B366D" w:rsidRPr="005B366D" w:rsidRDefault="00750F5C" w:rsidP="005B366D">
      <w:pPr>
        <w:spacing w:line="360" w:lineRule="exact"/>
        <w:jc w:val="righ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令和　　年　　月　　日</w:t>
      </w:r>
    </w:p>
    <w:p w:rsidR="005B366D" w:rsidRPr="005B366D" w:rsidRDefault="005B366D" w:rsidP="005B366D">
      <w:pPr>
        <w:spacing w:line="360" w:lineRule="exact"/>
        <w:jc w:val="right"/>
        <w:rPr>
          <w:rFonts w:ascii="HGPｺﾞｼｯｸM" w:eastAsia="HGPｺﾞｼｯｸM"/>
          <w:sz w:val="24"/>
          <w:szCs w:val="28"/>
        </w:rPr>
      </w:pPr>
    </w:p>
    <w:p w:rsidR="005B366D" w:rsidRPr="005B366D" w:rsidRDefault="00F02ACF" w:rsidP="005B366D">
      <w:pPr>
        <w:spacing w:line="360" w:lineRule="exact"/>
        <w:jc w:val="lef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島田市長　</w:t>
      </w:r>
      <w:bookmarkStart w:id="0" w:name="_GoBack"/>
      <w:bookmarkEnd w:id="0"/>
    </w:p>
    <w:p w:rsidR="005B366D" w:rsidRPr="005B366D" w:rsidRDefault="005B366D" w:rsidP="005B366D">
      <w:pPr>
        <w:spacing w:line="360" w:lineRule="exact"/>
        <w:jc w:val="left"/>
        <w:rPr>
          <w:rFonts w:ascii="HGPｺﾞｼｯｸM" w:eastAsia="HGPｺﾞｼｯｸM"/>
          <w:sz w:val="24"/>
          <w:szCs w:val="28"/>
        </w:rPr>
      </w:pPr>
    </w:p>
    <w:p w:rsidR="005B366D" w:rsidRDefault="005B366D" w:rsidP="00C97BAD">
      <w:pPr>
        <w:spacing w:line="240" w:lineRule="exact"/>
        <w:jc w:val="left"/>
        <w:rPr>
          <w:rFonts w:ascii="HGPｺﾞｼｯｸM" w:eastAsia="HGPｺﾞｼｯｸM"/>
          <w:sz w:val="24"/>
          <w:szCs w:val="28"/>
        </w:rPr>
      </w:pPr>
      <w:r w:rsidRPr="005B366D">
        <w:rPr>
          <w:rFonts w:ascii="HGPｺﾞｼｯｸM" w:eastAsia="HGPｺﾞｼｯｸM" w:hint="eastAsia"/>
          <w:sz w:val="24"/>
          <w:szCs w:val="28"/>
        </w:rPr>
        <w:t xml:space="preserve">　私は、国民健康保険税特別徴収仮徴収額を修正し、年間をとおして平準化することを希望し、その旨申し出いたします。</w:t>
      </w:r>
    </w:p>
    <w:p w:rsidR="00B7601A" w:rsidRDefault="00B7601A" w:rsidP="00C97BAD">
      <w:pPr>
        <w:spacing w:line="240" w:lineRule="exact"/>
        <w:jc w:val="lef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</w:t>
      </w:r>
    </w:p>
    <w:p w:rsidR="00BC4432" w:rsidRDefault="00B7601A" w:rsidP="00B7601A">
      <w:pPr>
        <w:spacing w:line="240" w:lineRule="exact"/>
        <w:ind w:firstLineChars="100" w:firstLine="210"/>
        <w:jc w:val="left"/>
        <w:rPr>
          <w:rFonts w:ascii="HGPｺﾞｼｯｸM" w:eastAsia="HGPｺﾞｼｯｸM"/>
          <w:sz w:val="24"/>
          <w:szCs w:val="28"/>
        </w:rPr>
      </w:pPr>
      <w:r w:rsidRPr="00B7601A">
        <w:rPr>
          <w:rFonts w:ascii="HGPｺﾞｼｯｸM" w:eastAsia="HGPｺﾞｼｯｸM" w:hint="eastAsia"/>
          <w:szCs w:val="28"/>
        </w:rPr>
        <w:t>●下の事項</w:t>
      </w:r>
      <w:r w:rsidRPr="00B7601A">
        <w:rPr>
          <w:rFonts w:ascii="HGPｺﾞｼｯｸM" w:eastAsia="HGPｺﾞｼｯｸM" w:hint="eastAsia"/>
          <w:szCs w:val="21"/>
        </w:rPr>
        <w:t>を確認しました</w:t>
      </w:r>
      <w:r>
        <w:rPr>
          <w:rFonts w:ascii="HGPｺﾞｼｯｸM" w:eastAsia="HGPｺﾞｼｯｸM" w:hint="eastAsia"/>
          <w:szCs w:val="21"/>
        </w:rPr>
        <w:t>ら</w:t>
      </w:r>
      <w:r w:rsidRPr="00B7601A">
        <w:rPr>
          <w:rFonts w:ascii="HGPｺﾞｼｯｸM" w:eastAsia="HGPｺﾞｼｯｸM" w:hint="eastAsia"/>
          <w:szCs w:val="21"/>
        </w:rPr>
        <w:t>□にレ点をし、</w:t>
      </w:r>
      <w:r>
        <w:rPr>
          <w:rFonts w:ascii="HGPｺﾞｼｯｸM" w:eastAsia="HGPｺﾞｼｯｸM" w:hint="eastAsia"/>
          <w:szCs w:val="21"/>
        </w:rPr>
        <w:t>署名または記名押印を</w:t>
      </w:r>
      <w:r w:rsidRPr="00B7601A">
        <w:rPr>
          <w:rFonts w:ascii="HGPｺﾞｼｯｸM" w:eastAsia="HGPｺﾞｼｯｸM" w:hint="eastAsia"/>
          <w:szCs w:val="21"/>
        </w:rPr>
        <w:t>お願いします</w:t>
      </w:r>
      <w:r w:rsidRPr="00B7601A">
        <w:rPr>
          <w:rFonts w:ascii="HGPｺﾞｼｯｸM" w:eastAsia="HGPｺﾞｼｯｸM" w:hint="eastAsia"/>
          <w:sz w:val="20"/>
          <w:szCs w:val="28"/>
        </w:rPr>
        <w:t>。</w:t>
      </w:r>
    </w:p>
    <w:p w:rsidR="00BC4432" w:rsidRPr="00851537" w:rsidRDefault="00BC4432" w:rsidP="00C97BAD">
      <w:pPr>
        <w:pStyle w:val="a7"/>
        <w:ind w:firstLineChars="200" w:firstLine="48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8"/>
        </w:rPr>
        <w:t xml:space="preserve">□　</w:t>
      </w:r>
      <w:r w:rsidRPr="00851537">
        <w:rPr>
          <w:rFonts w:ascii="HGPｺﾞｼｯｸM" w:eastAsia="HGPｺﾞｼｯｸM" w:hint="eastAsia"/>
          <w:szCs w:val="21"/>
        </w:rPr>
        <w:t>平準化を希望する場合、毎年申請が必要です。</w:t>
      </w:r>
    </w:p>
    <w:p w:rsidR="00BC4432" w:rsidRPr="00851537" w:rsidRDefault="00BC4432" w:rsidP="00C97BAD">
      <w:pPr>
        <w:pStyle w:val="a7"/>
        <w:ind w:firstLineChars="200" w:firstLine="48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8"/>
        </w:rPr>
        <w:t xml:space="preserve">□　</w:t>
      </w:r>
      <w:r w:rsidRPr="00851537">
        <w:rPr>
          <w:rFonts w:ascii="HGPｺﾞｼｯｸM" w:eastAsia="HGPｺﾞｼｯｸM" w:hint="eastAsia"/>
          <w:szCs w:val="21"/>
        </w:rPr>
        <w:t>平準化を行った場合でも、年間の税額に変更はありません。</w:t>
      </w:r>
    </w:p>
    <w:p w:rsidR="00327AEA" w:rsidRDefault="00BC4432" w:rsidP="00327AEA">
      <w:pPr>
        <w:pStyle w:val="a7"/>
        <w:ind w:firstLineChars="200" w:firstLine="48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8"/>
        </w:rPr>
        <w:t xml:space="preserve">□　</w:t>
      </w:r>
      <w:r w:rsidRPr="00851537">
        <w:rPr>
          <w:rFonts w:ascii="HGPｺﾞｼｯｸM" w:eastAsia="HGPｺﾞｼｯｸM" w:hint="eastAsia"/>
          <w:szCs w:val="21"/>
        </w:rPr>
        <w:t>すでに均等になっている税額の場合や、毎年の所得の変動が大きく、税額が変わる世帯は、平</w:t>
      </w:r>
      <w:r w:rsidR="00327AEA">
        <w:rPr>
          <w:rFonts w:ascii="HGPｺﾞｼｯｸM" w:eastAsia="HGPｺﾞｼｯｸM" w:hint="eastAsia"/>
          <w:szCs w:val="21"/>
        </w:rPr>
        <w:t xml:space="preserve">　</w:t>
      </w:r>
    </w:p>
    <w:p w:rsidR="00327AEA" w:rsidRDefault="00BC4432" w:rsidP="00327AEA">
      <w:pPr>
        <w:pStyle w:val="a7"/>
        <w:ind w:firstLineChars="400" w:firstLine="840"/>
        <w:rPr>
          <w:rFonts w:ascii="HGPｺﾞｼｯｸM" w:eastAsia="HGPｺﾞｼｯｸM"/>
          <w:szCs w:val="21"/>
        </w:rPr>
      </w:pPr>
      <w:r w:rsidRPr="00851537">
        <w:rPr>
          <w:rFonts w:ascii="HGPｺﾞｼｯｸM" w:eastAsia="HGPｺﾞｼｯｸM" w:hint="eastAsia"/>
          <w:szCs w:val="21"/>
        </w:rPr>
        <w:t>準化の効果が出ない場合があります。</w:t>
      </w:r>
    </w:p>
    <w:p w:rsidR="00327AEA" w:rsidRDefault="00327AEA" w:rsidP="00327AEA">
      <w:pPr>
        <w:pStyle w:val="a7"/>
        <w:ind w:firstLineChars="200" w:firstLine="480"/>
        <w:rPr>
          <w:rFonts w:ascii="HGPｺﾞｼｯｸM" w:eastAsia="HGPｺﾞｼｯｸM"/>
          <w:szCs w:val="21"/>
        </w:rPr>
      </w:pPr>
      <w:r w:rsidRPr="00327AEA">
        <w:rPr>
          <w:rFonts w:ascii="HGPｺﾞｼｯｸM" w:eastAsia="HGPｺﾞｼｯｸM" w:hint="eastAsia"/>
          <w:sz w:val="24"/>
          <w:szCs w:val="24"/>
        </w:rPr>
        <w:t>□</w:t>
      </w:r>
      <w:r w:rsidRPr="00327AEA">
        <w:rPr>
          <w:rFonts w:ascii="HGPｺﾞｼｯｸM" w:eastAsia="HGPｺﾞｼｯｸM" w:hint="eastAsia"/>
          <w:szCs w:val="21"/>
        </w:rPr>
        <w:t xml:space="preserve">　添付した</w:t>
      </w:r>
      <w:r w:rsidR="006C7BBF">
        <w:rPr>
          <w:rFonts w:ascii="HGPｺﾞｼｯｸM" w:eastAsia="HGPｺﾞｼｯｸM" w:hint="eastAsia"/>
          <w:szCs w:val="21"/>
        </w:rPr>
        <w:t>源泉徴収票等、所得の分かる書類以外に所得</w:t>
      </w:r>
      <w:r>
        <w:rPr>
          <w:rFonts w:ascii="HGPｺﾞｼｯｸM" w:eastAsia="HGPｺﾞｼｯｸM" w:hint="eastAsia"/>
          <w:szCs w:val="21"/>
        </w:rPr>
        <w:t>があった場合は正しい計算ができない場</w:t>
      </w:r>
    </w:p>
    <w:p w:rsidR="00327AEA" w:rsidRDefault="00327AEA" w:rsidP="00E113B5">
      <w:pPr>
        <w:pStyle w:val="a7"/>
        <w:ind w:firstLineChars="400" w:firstLine="84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合があります。</w:t>
      </w:r>
    </w:p>
    <w:p w:rsidR="00750F5C" w:rsidRPr="00327AEA" w:rsidRDefault="00750F5C" w:rsidP="00E113B5">
      <w:pPr>
        <w:pStyle w:val="a7"/>
        <w:ind w:firstLineChars="400" w:firstLine="840"/>
        <w:rPr>
          <w:rFonts w:ascii="HGPｺﾞｼｯｸM" w:eastAsia="HGPｺﾞｼｯｸM"/>
          <w:szCs w:val="21"/>
        </w:rPr>
      </w:pPr>
    </w:p>
    <w:p w:rsidR="005B366D" w:rsidRDefault="00327AEA" w:rsidP="00750F5C">
      <w:pPr>
        <w:spacing w:line="240" w:lineRule="exact"/>
        <w:jc w:val="right"/>
        <w:rPr>
          <w:rFonts w:ascii="游ゴシック" w:eastAsia="游ゴシック" w:hAnsi="游ゴシック"/>
          <w:sz w:val="24"/>
          <w:u w:val="single"/>
        </w:rPr>
      </w:pPr>
      <w:r>
        <w:rPr>
          <w:rFonts w:ascii="HGPｺﾞｼｯｸM" w:eastAsia="HGPｺﾞｼｯｸM" w:hint="eastAsia"/>
          <w:sz w:val="24"/>
          <w:szCs w:val="28"/>
        </w:rPr>
        <w:t>上記４</w:t>
      </w:r>
      <w:r w:rsidR="00BC4432">
        <w:rPr>
          <w:rFonts w:ascii="HGPｺﾞｼｯｸM" w:eastAsia="HGPｺﾞｼｯｸM" w:hint="eastAsia"/>
          <w:sz w:val="24"/>
          <w:szCs w:val="28"/>
        </w:rPr>
        <w:t xml:space="preserve">つの項目について確認しました。　</w:t>
      </w:r>
      <w:r w:rsidR="00BC4432" w:rsidRPr="00750F5C">
        <w:rPr>
          <w:rFonts w:ascii="HGPｺﾞｼｯｸM" w:eastAsia="HGPｺﾞｼｯｸM" w:hint="eastAsia"/>
          <w:sz w:val="20"/>
          <w:szCs w:val="28"/>
          <w:u w:val="single"/>
        </w:rPr>
        <w:t>署名</w:t>
      </w:r>
      <w:r w:rsidR="00750F5C" w:rsidRPr="00750F5C">
        <w:rPr>
          <w:rFonts w:ascii="HGPｺﾞｼｯｸM" w:eastAsia="HGPｺﾞｼｯｸM" w:hint="eastAsia"/>
          <w:sz w:val="20"/>
          <w:szCs w:val="28"/>
          <w:u w:val="single"/>
        </w:rPr>
        <w:t>又は記名押印</w:t>
      </w:r>
      <w:r w:rsidR="00750F5C">
        <w:rPr>
          <w:rFonts w:ascii="HGPｺﾞｼｯｸM" w:eastAsia="HGPｺﾞｼｯｸM" w:hint="eastAsia"/>
          <w:sz w:val="24"/>
          <w:szCs w:val="28"/>
          <w:u w:val="single"/>
        </w:rPr>
        <w:t xml:space="preserve">　　　　　　　　</w:t>
      </w:r>
      <w:r w:rsidR="00C97BAD">
        <w:rPr>
          <w:rFonts w:ascii="HGPｺﾞｼｯｸM" w:eastAsia="HGPｺﾞｼｯｸM" w:hint="eastAsia"/>
          <w:sz w:val="24"/>
          <w:szCs w:val="28"/>
          <w:u w:val="single"/>
        </w:rPr>
        <w:t xml:space="preserve">　　　　　</w:t>
      </w:r>
      <w:r w:rsidR="007457E7" w:rsidRPr="007457E7">
        <w:rPr>
          <w:rFonts w:ascii="游ゴシック" w:eastAsia="游ゴシック" w:hAnsi="游ゴシック" w:hint="eastAsia"/>
          <w:sz w:val="24"/>
          <w:u w:val="single"/>
        </w:rPr>
        <w:t>㊞</w:t>
      </w:r>
    </w:p>
    <w:p w:rsidR="00750F5C" w:rsidRPr="00BC4432" w:rsidRDefault="00750F5C" w:rsidP="00750F5C">
      <w:pPr>
        <w:spacing w:line="240" w:lineRule="exact"/>
        <w:ind w:firstLineChars="500" w:firstLine="1400"/>
        <w:jc w:val="right"/>
        <w:rPr>
          <w:rFonts w:ascii="HGPｺﾞｼｯｸM" w:eastAsia="HGPｺﾞｼｯｸM"/>
          <w:sz w:val="28"/>
          <w:szCs w:val="28"/>
          <w:u w:val="single"/>
        </w:rPr>
      </w:pPr>
    </w:p>
    <w:p w:rsidR="005B366D" w:rsidRPr="005B366D" w:rsidRDefault="005B366D" w:rsidP="005B366D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="HGPｺﾞｼｯｸM" w:eastAsia="HGPｺﾞｼｯｸM"/>
          <w:sz w:val="24"/>
          <w:szCs w:val="28"/>
        </w:rPr>
      </w:pPr>
      <w:r w:rsidRPr="005B366D">
        <w:rPr>
          <w:rFonts w:ascii="HGPｺﾞｼｯｸM" w:eastAsia="HGPｺﾞｼｯｸM" w:hint="eastAsia"/>
          <w:sz w:val="24"/>
          <w:szCs w:val="28"/>
        </w:rPr>
        <w:t>世帯主記入欄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1848"/>
        <w:gridCol w:w="2410"/>
      </w:tblGrid>
      <w:tr w:rsidR="005B366D" w:rsidTr="007A4C20">
        <w:trPr>
          <w:trHeight w:val="540"/>
          <w:jc w:val="center"/>
        </w:trPr>
        <w:tc>
          <w:tcPr>
            <w:tcW w:w="562" w:type="dxa"/>
            <w:vMerge w:val="restart"/>
            <w:vAlign w:val="center"/>
          </w:tcPr>
          <w:p w:rsidR="005B366D" w:rsidRPr="005B366D" w:rsidRDefault="005B366D" w:rsidP="00D704F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D704F0">
              <w:rPr>
                <w:rFonts w:ascii="HGPｺﾞｼｯｸM" w:eastAsia="HGPｺﾞｼｯｸM" w:hint="eastAsia"/>
                <w:kern w:val="0"/>
                <w:sz w:val="24"/>
              </w:rPr>
              <w:t>世帯主</w:t>
            </w:r>
          </w:p>
        </w:tc>
        <w:tc>
          <w:tcPr>
            <w:tcW w:w="1276" w:type="dxa"/>
          </w:tcPr>
          <w:p w:rsidR="005B366D" w:rsidRPr="005B366D" w:rsidRDefault="005B366D" w:rsidP="005B366D">
            <w:pPr>
              <w:spacing w:line="360" w:lineRule="auto"/>
              <w:jc w:val="distribute"/>
              <w:rPr>
                <w:rFonts w:ascii="HGPｺﾞｼｯｸM" w:eastAsia="HGPｺﾞｼｯｸM"/>
                <w:sz w:val="24"/>
              </w:rPr>
            </w:pPr>
            <w:r w:rsidRPr="005B366D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5B366D" w:rsidRPr="005B366D" w:rsidRDefault="00E144F5" w:rsidP="00D704F0">
            <w:pPr>
              <w:wordWrap w:val="0"/>
              <w:spacing w:line="360" w:lineRule="exact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㊞</w:t>
            </w:r>
            <w:r w:rsidR="00D704F0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1848" w:type="dxa"/>
          </w:tcPr>
          <w:p w:rsidR="005B366D" w:rsidRPr="005B366D" w:rsidRDefault="005B366D" w:rsidP="00D704F0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被保険者番号</w:t>
            </w:r>
          </w:p>
        </w:tc>
        <w:tc>
          <w:tcPr>
            <w:tcW w:w="2410" w:type="dxa"/>
          </w:tcPr>
          <w:p w:rsidR="005B366D" w:rsidRPr="005B366D" w:rsidRDefault="005B366D" w:rsidP="005B366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B366D" w:rsidTr="007A4C20">
        <w:trPr>
          <w:trHeight w:val="540"/>
          <w:jc w:val="center"/>
        </w:trPr>
        <w:tc>
          <w:tcPr>
            <w:tcW w:w="562" w:type="dxa"/>
            <w:vMerge/>
          </w:tcPr>
          <w:p w:rsidR="005B366D" w:rsidRPr="005B366D" w:rsidRDefault="005B366D" w:rsidP="005B366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366D" w:rsidRPr="005B366D" w:rsidRDefault="005B366D" w:rsidP="005B366D">
            <w:pPr>
              <w:spacing w:line="360" w:lineRule="auto"/>
              <w:jc w:val="distribute"/>
              <w:rPr>
                <w:rFonts w:ascii="HGPｺﾞｼｯｸM" w:eastAsia="HGPｺﾞｼｯｸM"/>
                <w:sz w:val="24"/>
              </w:rPr>
            </w:pPr>
            <w:r w:rsidRPr="005B366D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  <w:tc>
          <w:tcPr>
            <w:tcW w:w="7660" w:type="dxa"/>
            <w:gridSpan w:val="3"/>
          </w:tcPr>
          <w:p w:rsidR="00BB0F64" w:rsidRPr="005B366D" w:rsidRDefault="00BB0F64" w:rsidP="00BB0F64">
            <w:pPr>
              <w:spacing w:line="360" w:lineRule="exact"/>
              <w:jc w:val="left"/>
              <w:rPr>
                <w:rFonts w:ascii="HGPｺﾞｼｯｸM" w:eastAsia="HGPｺﾞｼｯｸM"/>
                <w:sz w:val="24"/>
              </w:rPr>
            </w:pPr>
            <w:r w:rsidRPr="00BB0F64">
              <w:rPr>
                <w:rFonts w:ascii="HGPｺﾞｼｯｸM" w:eastAsia="HGPｺﾞｼｯｸM" w:hint="eastAsia"/>
              </w:rPr>
              <w:t>〒</w:t>
            </w: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</w:p>
        </w:tc>
      </w:tr>
      <w:tr w:rsidR="005B366D" w:rsidTr="007A4C20">
        <w:trPr>
          <w:trHeight w:val="540"/>
          <w:jc w:val="center"/>
        </w:trPr>
        <w:tc>
          <w:tcPr>
            <w:tcW w:w="562" w:type="dxa"/>
            <w:vMerge/>
          </w:tcPr>
          <w:p w:rsidR="005B366D" w:rsidRPr="005B366D" w:rsidRDefault="005B366D" w:rsidP="005B366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6" w:type="dxa"/>
          </w:tcPr>
          <w:p w:rsidR="005B366D" w:rsidRPr="005B366D" w:rsidRDefault="005B366D" w:rsidP="005B366D">
            <w:pPr>
              <w:spacing w:line="360" w:lineRule="auto"/>
              <w:jc w:val="distribute"/>
              <w:rPr>
                <w:rFonts w:ascii="HGPｺﾞｼｯｸM" w:eastAsia="HGPｺﾞｼｯｸM"/>
                <w:sz w:val="24"/>
              </w:rPr>
            </w:pPr>
            <w:r w:rsidRPr="005B366D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7660" w:type="dxa"/>
            <w:gridSpan w:val="3"/>
          </w:tcPr>
          <w:p w:rsidR="005B366D" w:rsidRPr="005B366D" w:rsidRDefault="005B366D" w:rsidP="005B366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12B44" w:rsidRDefault="00D12B44" w:rsidP="00D12B44">
      <w:pPr>
        <w:spacing w:line="360" w:lineRule="exact"/>
        <w:jc w:val="distribute"/>
        <w:rPr>
          <w:rFonts w:ascii="HGPｺﾞｼｯｸM" w:eastAsia="HGPｺﾞｼｯｸM"/>
          <w:sz w:val="18"/>
          <w:szCs w:val="24"/>
          <w:highlight w:val="lightGray"/>
        </w:rPr>
      </w:pPr>
    </w:p>
    <w:p w:rsidR="00C029AC" w:rsidRPr="00D12B44" w:rsidRDefault="00D12B44" w:rsidP="00D12B44">
      <w:pPr>
        <w:spacing w:line="360" w:lineRule="exact"/>
        <w:jc w:val="distribute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 w:val="18"/>
          <w:szCs w:val="24"/>
          <w:highlight w:val="lightGray"/>
        </w:rPr>
        <w:t>※以下②</w:t>
      </w:r>
      <w:r w:rsidRPr="00327AEA">
        <w:rPr>
          <w:rFonts w:ascii="HGPｺﾞｼｯｸM" w:eastAsia="HGPｺﾞｼｯｸM" w:hint="eastAsia"/>
          <w:sz w:val="18"/>
          <w:szCs w:val="24"/>
          <w:highlight w:val="lightGray"/>
        </w:rPr>
        <w:t>は該当者全員の給与・年金</w:t>
      </w:r>
      <w:r>
        <w:rPr>
          <w:rFonts w:ascii="HGPｺﾞｼｯｸM" w:eastAsia="HGPｺﾞｼｯｸM" w:hint="eastAsia"/>
          <w:sz w:val="18"/>
          <w:szCs w:val="24"/>
          <w:highlight w:val="lightGray"/>
        </w:rPr>
        <w:t>等</w:t>
      </w:r>
      <w:r w:rsidRPr="00327AEA">
        <w:rPr>
          <w:rFonts w:ascii="HGPｺﾞｼｯｸM" w:eastAsia="HGPｺﾞｼｯｸM" w:hint="eastAsia"/>
          <w:sz w:val="18"/>
          <w:szCs w:val="24"/>
          <w:highlight w:val="lightGray"/>
        </w:rPr>
        <w:t>の源泉徴収票や確定申告書等、所得の分かる書類の写しを添付してください。</w:t>
      </w:r>
    </w:p>
    <w:p w:rsidR="007457E7" w:rsidRPr="00D12B44" w:rsidRDefault="0097083A" w:rsidP="00D12B44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="HGPｺﾞｼｯｸM" w:eastAsia="HGPｺﾞｼｯｸM"/>
          <w:sz w:val="24"/>
          <w:szCs w:val="24"/>
        </w:rPr>
      </w:pPr>
      <w:r w:rsidRPr="00D12B44">
        <w:rPr>
          <w:rFonts w:ascii="HGPｺﾞｼｯｸM" w:eastAsia="HGPｺﾞｼｯｸM" w:hint="eastAsia"/>
          <w:sz w:val="24"/>
          <w:szCs w:val="24"/>
        </w:rPr>
        <w:t>前年中の所得額</w:t>
      </w:r>
      <w:r w:rsidR="007F7EFD" w:rsidRPr="00D12B44">
        <w:rPr>
          <w:rFonts w:ascii="HGPｺﾞｼｯｸM" w:eastAsia="HGPｺﾞｼｯｸM" w:hint="eastAsia"/>
          <w:sz w:val="24"/>
          <w:szCs w:val="24"/>
        </w:rPr>
        <w:t>（世帯主）</w:t>
      </w:r>
      <w:r w:rsidR="007457E7" w:rsidRPr="00D12B44">
        <w:rPr>
          <w:rFonts w:ascii="HGPｺﾞｼｯｸM" w:eastAsia="HGPｺﾞｼｯｸM" w:hint="eastAsia"/>
          <w:sz w:val="24"/>
          <w:szCs w:val="24"/>
        </w:rPr>
        <w:t xml:space="preserve">　</w:t>
      </w:r>
      <w:r w:rsidR="00E113B5" w:rsidRPr="00D12B44"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7A4C20" w:rsidRPr="00D12B44">
        <w:rPr>
          <w:rFonts w:ascii="HGPｺﾞｼｯｸM" w:eastAsia="HGPｺﾞｼｯｸM" w:hint="eastAsia"/>
          <w:sz w:val="24"/>
          <w:szCs w:val="24"/>
        </w:rPr>
        <w:t xml:space="preserve">　</w:t>
      </w:r>
      <w:r w:rsidR="00E113B5" w:rsidRPr="00D12B44">
        <w:rPr>
          <w:rFonts w:ascii="HGPｺﾞｼｯｸM" w:eastAsia="HGPｺﾞｼｯｸM" w:hint="eastAsia"/>
          <w:sz w:val="24"/>
        </w:rPr>
        <w:t>前年中の所得額（世帯員１）</w:t>
      </w: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284"/>
        <w:gridCol w:w="1134"/>
        <w:gridCol w:w="1701"/>
        <w:gridCol w:w="1836"/>
      </w:tblGrid>
      <w:tr w:rsidR="007A4C20" w:rsidRPr="00957FC8" w:rsidTr="007A4C20">
        <w:trPr>
          <w:trHeight w:val="409"/>
          <w:jc w:val="center"/>
        </w:trPr>
        <w:tc>
          <w:tcPr>
            <w:tcW w:w="1129" w:type="dxa"/>
          </w:tcPr>
          <w:p w:rsidR="007A4C20" w:rsidRPr="00957FC8" w:rsidRDefault="007A4C20" w:rsidP="007A4C20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A4C20">
              <w:rPr>
                <w:rFonts w:ascii="HGPｺﾞｼｯｸM" w:eastAsia="HGPｺﾞｼｯｸM" w:hint="eastAsia"/>
                <w:sz w:val="16"/>
              </w:rPr>
              <w:t>所得の種類</w:t>
            </w:r>
          </w:p>
        </w:tc>
        <w:tc>
          <w:tcPr>
            <w:tcW w:w="1701" w:type="dxa"/>
          </w:tcPr>
          <w:p w:rsidR="007A4C20" w:rsidRPr="00957FC8" w:rsidRDefault="007A4C20" w:rsidP="007A4C20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収入額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C20" w:rsidRPr="00957FC8" w:rsidRDefault="007A4C20" w:rsidP="007A4C20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所得額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C20" w:rsidRPr="00957FC8" w:rsidRDefault="007A4C20" w:rsidP="007A4C20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4C20" w:rsidRPr="00957FC8" w:rsidRDefault="007A4C20" w:rsidP="007A4C20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A4C20">
              <w:rPr>
                <w:rFonts w:ascii="HGPｺﾞｼｯｸM" w:eastAsia="HGPｺﾞｼｯｸM" w:hint="eastAsia"/>
                <w:sz w:val="16"/>
              </w:rPr>
              <w:t>所得の種類</w:t>
            </w:r>
          </w:p>
        </w:tc>
        <w:tc>
          <w:tcPr>
            <w:tcW w:w="1701" w:type="dxa"/>
          </w:tcPr>
          <w:p w:rsidR="007A4C20" w:rsidRPr="00957FC8" w:rsidRDefault="007A4C20" w:rsidP="007A4C20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収入額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A4C20" w:rsidRPr="00957FC8" w:rsidRDefault="007A4C20" w:rsidP="007A4C20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所得額</w:t>
            </w:r>
          </w:p>
        </w:tc>
      </w:tr>
      <w:tr w:rsidR="00D12B44" w:rsidRPr="00957FC8" w:rsidTr="007A4C20">
        <w:trPr>
          <w:trHeight w:val="267"/>
          <w:jc w:val="center"/>
        </w:trPr>
        <w:tc>
          <w:tcPr>
            <w:tcW w:w="1129" w:type="dxa"/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</w:t>
            </w:r>
            <w:r w:rsidRPr="007A4C20">
              <w:rPr>
                <w:rFonts w:ascii="HGPｺﾞｼｯｸM" w:eastAsia="HGPｺﾞｼｯｸM" w:hint="eastAsia"/>
              </w:rPr>
              <w:t>金</w:t>
            </w:r>
          </w:p>
        </w:tc>
        <w:tc>
          <w:tcPr>
            <w:tcW w:w="1701" w:type="dxa"/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</w:t>
            </w:r>
            <w:r w:rsidRPr="007A4C20">
              <w:rPr>
                <w:rFonts w:ascii="HGPｺﾞｼｯｸM" w:eastAsia="HGPｺﾞｼｯｸM" w:hint="eastAsia"/>
              </w:rPr>
              <w:t>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  <w:tr w:rsidR="00D12B44" w:rsidRPr="00957FC8" w:rsidTr="007A4C20">
        <w:trPr>
          <w:jc w:val="center"/>
        </w:trPr>
        <w:tc>
          <w:tcPr>
            <w:tcW w:w="1129" w:type="dxa"/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給　　</w:t>
            </w:r>
            <w:r w:rsidRPr="007A4C20">
              <w:rPr>
                <w:rFonts w:ascii="HGPｺﾞｼｯｸM" w:eastAsia="HGPｺﾞｼｯｸM" w:hint="eastAsia"/>
              </w:rPr>
              <w:t>与</w:t>
            </w:r>
          </w:p>
        </w:tc>
        <w:tc>
          <w:tcPr>
            <w:tcW w:w="1701" w:type="dxa"/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給　　</w:t>
            </w:r>
            <w:r w:rsidRPr="007A4C20">
              <w:rPr>
                <w:rFonts w:ascii="HGPｺﾞｼｯｸM" w:eastAsia="HGPｺﾞｼｯｸM" w:hint="eastAsia"/>
              </w:rPr>
              <w:t>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  <w:tr w:rsidR="00D12B44" w:rsidRPr="00957FC8" w:rsidTr="007A4C20">
        <w:trPr>
          <w:jc w:val="center"/>
        </w:trPr>
        <w:tc>
          <w:tcPr>
            <w:tcW w:w="1129" w:type="dxa"/>
            <w:tcBorders>
              <w:bottom w:val="single" w:sz="12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そ　の　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tabs>
                <w:tab w:val="center" w:pos="1521"/>
                <w:tab w:val="right" w:pos="3043"/>
              </w:tabs>
              <w:spacing w:line="360" w:lineRule="exact"/>
              <w:jc w:val="lef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/>
              </w:rPr>
              <w:tab/>
            </w: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そ　の　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  <w:tr w:rsidR="00D12B44" w:rsidRPr="00957FC8" w:rsidTr="007A4C20">
        <w:trPr>
          <w:jc w:val="center"/>
        </w:trPr>
        <w:tc>
          <w:tcPr>
            <w:tcW w:w="1129" w:type="dxa"/>
            <w:tcBorders>
              <w:top w:val="single" w:sz="12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tabs>
                <w:tab w:val="center" w:pos="1521"/>
                <w:tab w:val="right" w:pos="3043"/>
              </w:tabs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</w:tbl>
    <w:p w:rsidR="007A4C20" w:rsidRPr="00E113B5" w:rsidRDefault="007A4C20" w:rsidP="007A4C20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4"/>
          <w:szCs w:val="24"/>
        </w:rPr>
        <w:t>前年中の所得額（</w:t>
      </w:r>
      <w:r>
        <w:rPr>
          <w:rFonts w:ascii="HGPｺﾞｼｯｸM" w:eastAsia="HGPｺﾞｼｯｸM" w:hint="eastAsia"/>
          <w:sz w:val="24"/>
        </w:rPr>
        <w:t>世帯員２</w:t>
      </w:r>
      <w:r>
        <w:rPr>
          <w:rFonts w:ascii="HGPｺﾞｼｯｸM" w:eastAsia="HGPｺﾞｼｯｸM" w:hint="eastAsia"/>
          <w:sz w:val="24"/>
          <w:szCs w:val="24"/>
        </w:rPr>
        <w:t xml:space="preserve">）　　　　　　　　　　　　　</w:t>
      </w:r>
      <w:r>
        <w:rPr>
          <w:rFonts w:ascii="HGPｺﾞｼｯｸM" w:eastAsia="HGPｺﾞｼｯｸM" w:hint="eastAsia"/>
          <w:sz w:val="24"/>
        </w:rPr>
        <w:t>前年中の所得額（世帯員３</w:t>
      </w:r>
      <w:r w:rsidRPr="00957FC8">
        <w:rPr>
          <w:rFonts w:ascii="HGPｺﾞｼｯｸM" w:eastAsia="HGPｺﾞｼｯｸM" w:hint="eastAsia"/>
          <w:sz w:val="24"/>
        </w:rPr>
        <w:t>）</w:t>
      </w: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284"/>
        <w:gridCol w:w="1134"/>
        <w:gridCol w:w="1701"/>
        <w:gridCol w:w="1836"/>
      </w:tblGrid>
      <w:tr w:rsidR="007A4C20" w:rsidRPr="00957FC8" w:rsidTr="00F9388C">
        <w:trPr>
          <w:trHeight w:val="409"/>
          <w:jc w:val="center"/>
        </w:trPr>
        <w:tc>
          <w:tcPr>
            <w:tcW w:w="1129" w:type="dxa"/>
          </w:tcPr>
          <w:p w:rsidR="007A4C20" w:rsidRPr="00957FC8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A4C20">
              <w:rPr>
                <w:rFonts w:ascii="HGPｺﾞｼｯｸM" w:eastAsia="HGPｺﾞｼｯｸM" w:hint="eastAsia"/>
                <w:sz w:val="16"/>
              </w:rPr>
              <w:t>所得の種類</w:t>
            </w:r>
          </w:p>
        </w:tc>
        <w:tc>
          <w:tcPr>
            <w:tcW w:w="1701" w:type="dxa"/>
          </w:tcPr>
          <w:p w:rsidR="007A4C20" w:rsidRPr="00957FC8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収入額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C20" w:rsidRPr="00957FC8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所得額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C20" w:rsidRPr="00957FC8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4C20" w:rsidRPr="00957FC8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A4C20">
              <w:rPr>
                <w:rFonts w:ascii="HGPｺﾞｼｯｸM" w:eastAsia="HGPｺﾞｼｯｸM" w:hint="eastAsia"/>
                <w:sz w:val="16"/>
              </w:rPr>
              <w:t>所得の種類</w:t>
            </w:r>
          </w:p>
        </w:tc>
        <w:tc>
          <w:tcPr>
            <w:tcW w:w="1701" w:type="dxa"/>
          </w:tcPr>
          <w:p w:rsidR="007A4C20" w:rsidRPr="00957FC8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収入額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A4C20" w:rsidRPr="00957FC8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所得額</w:t>
            </w:r>
          </w:p>
        </w:tc>
      </w:tr>
      <w:tr w:rsidR="00D12B44" w:rsidRPr="00957FC8" w:rsidTr="00F9388C">
        <w:trPr>
          <w:trHeight w:val="267"/>
          <w:jc w:val="center"/>
        </w:trPr>
        <w:tc>
          <w:tcPr>
            <w:tcW w:w="1129" w:type="dxa"/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</w:t>
            </w:r>
            <w:r w:rsidRPr="007A4C20">
              <w:rPr>
                <w:rFonts w:ascii="HGPｺﾞｼｯｸM" w:eastAsia="HGPｺﾞｼｯｸM" w:hint="eastAsia"/>
              </w:rPr>
              <w:t>金</w:t>
            </w:r>
          </w:p>
        </w:tc>
        <w:tc>
          <w:tcPr>
            <w:tcW w:w="1701" w:type="dxa"/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</w:t>
            </w:r>
            <w:r w:rsidRPr="007A4C20">
              <w:rPr>
                <w:rFonts w:ascii="HGPｺﾞｼｯｸM" w:eastAsia="HGPｺﾞｼｯｸM" w:hint="eastAsia"/>
              </w:rPr>
              <w:t>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  <w:tr w:rsidR="00D12B44" w:rsidRPr="00957FC8" w:rsidTr="00F9388C">
        <w:trPr>
          <w:jc w:val="center"/>
        </w:trPr>
        <w:tc>
          <w:tcPr>
            <w:tcW w:w="1129" w:type="dxa"/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給　　</w:t>
            </w:r>
            <w:r w:rsidRPr="007A4C20">
              <w:rPr>
                <w:rFonts w:ascii="HGPｺﾞｼｯｸM" w:eastAsia="HGPｺﾞｼｯｸM" w:hint="eastAsia"/>
              </w:rPr>
              <w:t>与</w:t>
            </w:r>
          </w:p>
        </w:tc>
        <w:tc>
          <w:tcPr>
            <w:tcW w:w="1701" w:type="dxa"/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給　　</w:t>
            </w:r>
            <w:r w:rsidRPr="007A4C20">
              <w:rPr>
                <w:rFonts w:ascii="HGPｺﾞｼｯｸM" w:eastAsia="HGPｺﾞｼｯｸM" w:hint="eastAsia"/>
              </w:rPr>
              <w:t>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  <w:tr w:rsidR="00D12B44" w:rsidRPr="00957FC8" w:rsidTr="00F9388C">
        <w:trPr>
          <w:jc w:val="center"/>
        </w:trPr>
        <w:tc>
          <w:tcPr>
            <w:tcW w:w="1129" w:type="dxa"/>
            <w:tcBorders>
              <w:bottom w:val="single" w:sz="12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そ　の　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tabs>
                <w:tab w:val="center" w:pos="1521"/>
                <w:tab w:val="right" w:pos="3043"/>
              </w:tabs>
              <w:spacing w:line="360" w:lineRule="exact"/>
              <w:jc w:val="lef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/>
              </w:rPr>
              <w:tab/>
            </w: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そ　の　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  <w:tr w:rsidR="00D12B44" w:rsidRPr="00957FC8" w:rsidTr="00F9388C">
        <w:trPr>
          <w:jc w:val="center"/>
        </w:trPr>
        <w:tc>
          <w:tcPr>
            <w:tcW w:w="1129" w:type="dxa"/>
            <w:tcBorders>
              <w:top w:val="single" w:sz="12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tabs>
                <w:tab w:val="center" w:pos="1521"/>
                <w:tab w:val="right" w:pos="3043"/>
              </w:tabs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B44" w:rsidRPr="00957FC8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2B44" w:rsidRPr="007A4C20" w:rsidRDefault="00D12B44" w:rsidP="00D12B44">
            <w:pPr>
              <w:spacing w:line="360" w:lineRule="exact"/>
              <w:jc w:val="center"/>
              <w:rPr>
                <w:rFonts w:ascii="HGPｺﾞｼｯｸM" w:eastAsia="HGPｺﾞｼｯｸM"/>
              </w:rPr>
            </w:pPr>
            <w:r w:rsidRPr="007A4C20">
              <w:rPr>
                <w:rFonts w:ascii="HGPｺﾞｼｯｸM" w:eastAsia="HGPｺﾞｼｯｸM"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4" w:rsidRPr="00D12B44" w:rsidRDefault="00D12B44" w:rsidP="00D12B44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D12B44">
              <w:rPr>
                <w:rFonts w:ascii="HGPｺﾞｼｯｸM" w:eastAsia="HGPｺﾞｼｯｸM" w:hint="eastAsia"/>
              </w:rPr>
              <w:t>円</w:t>
            </w:r>
          </w:p>
        </w:tc>
      </w:tr>
    </w:tbl>
    <w:p w:rsidR="007A4C20" w:rsidRPr="00D12B44" w:rsidRDefault="007A4C20" w:rsidP="00D12B44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="HGPｺﾞｼｯｸM" w:eastAsia="HGPｺﾞｼｯｸM"/>
          <w:sz w:val="24"/>
          <w:szCs w:val="24"/>
        </w:rPr>
      </w:pPr>
      <w:r w:rsidRPr="00D12B44">
        <w:rPr>
          <w:rFonts w:ascii="HGPｺﾞｼｯｸM" w:eastAsia="HGPｺﾞｼｯｸM" w:hint="eastAsia"/>
          <w:sz w:val="24"/>
          <w:szCs w:val="24"/>
        </w:rPr>
        <w:t>平準化前の仮徴収額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7A4C20" w:rsidTr="007A4C20">
        <w:tc>
          <w:tcPr>
            <w:tcW w:w="2408" w:type="dxa"/>
            <w:tcBorders>
              <w:right w:val="single" w:sz="12" w:space="0" w:color="auto"/>
            </w:tcBorders>
          </w:tcPr>
          <w:p w:rsidR="007A4C20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　　　年　２月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7A4C20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　　　年　４月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A4C20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　　　年　６月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7A4C20" w:rsidRDefault="007A4C20" w:rsidP="00F9388C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　　　年　８月</w:t>
            </w:r>
          </w:p>
        </w:tc>
      </w:tr>
      <w:tr w:rsidR="007A4C20" w:rsidTr="007A4C20">
        <w:trPr>
          <w:trHeight w:val="730"/>
        </w:trPr>
        <w:tc>
          <w:tcPr>
            <w:tcW w:w="2408" w:type="dxa"/>
            <w:tcBorders>
              <w:right w:val="single" w:sz="12" w:space="0" w:color="auto"/>
            </w:tcBorders>
          </w:tcPr>
          <w:p w:rsidR="007A4C20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  <w:p w:rsidR="007A4C20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7A4C20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  <w:p w:rsidR="007A4C20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BB0F64">
              <w:rPr>
                <w:rFonts w:ascii="HGPｺﾞｼｯｸM" w:eastAsia="HGPｺﾞｼｯｸM" w:hint="eastAsia"/>
                <w:sz w:val="18"/>
                <w:szCs w:val="24"/>
              </w:rPr>
              <w:t>（２月と同額です）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円</w:t>
            </w:r>
          </w:p>
        </w:tc>
        <w:tc>
          <w:tcPr>
            <w:tcW w:w="2408" w:type="dxa"/>
            <w:tcBorders>
              <w:bottom w:val="single" w:sz="12" w:space="0" w:color="auto"/>
            </w:tcBorders>
          </w:tcPr>
          <w:p w:rsidR="007A4C20" w:rsidRPr="00D12B44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  <w:p w:rsidR="007A4C20" w:rsidRPr="00D12B44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2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円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7A4C20" w:rsidRPr="00D12B44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  <w:p w:rsidR="007A4C20" w:rsidRPr="00D12B44" w:rsidRDefault="007A4C20" w:rsidP="00F9388C">
            <w:pPr>
              <w:spacing w:line="360" w:lineRule="exact"/>
              <w:jc w:val="right"/>
              <w:rPr>
                <w:rFonts w:ascii="HGPｺﾞｼｯｸM" w:eastAsia="HGPｺﾞｼｯｸM"/>
                <w:sz w:val="22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円</w:t>
            </w:r>
          </w:p>
        </w:tc>
      </w:tr>
    </w:tbl>
    <w:p w:rsidR="007A4C20" w:rsidRDefault="007A4C20" w:rsidP="007A4C20">
      <w:pPr>
        <w:spacing w:line="360" w:lineRule="exact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※平準化後の仮徴収額は、更正決定通知書にてお知らせします。</w:t>
      </w:r>
    </w:p>
    <w:p w:rsidR="007A4C20" w:rsidRDefault="00C97BAD" w:rsidP="007F7EFD">
      <w:pPr>
        <w:spacing w:line="360" w:lineRule="exact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165364</wp:posOffset>
                </wp:positionV>
                <wp:extent cx="5943600" cy="0"/>
                <wp:effectExtent l="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9181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3pt" to="459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" strokecolor="#5b9bd5 [3204]" strokeweight="2.25pt">
                <v:stroke joinstyle="miter"/>
              </v:line>
            </w:pict>
          </mc:Fallback>
        </mc:AlternateContent>
      </w:r>
    </w:p>
    <w:p w:rsidR="00C97BAD" w:rsidRDefault="00C97BAD" w:rsidP="007F7EFD">
      <w:pPr>
        <w:spacing w:line="360" w:lineRule="exact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以下、市役所記入欄</w:t>
      </w:r>
    </w:p>
    <w:p w:rsidR="00C97BAD" w:rsidRDefault="00C97BAD" w:rsidP="007F7EFD">
      <w:pPr>
        <w:spacing w:line="360" w:lineRule="exact"/>
        <w:jc w:val="left"/>
        <w:rPr>
          <w:rFonts w:ascii="HGPｺﾞｼｯｸM" w:eastAsia="HGPｺﾞｼｯｸM"/>
          <w:sz w:val="24"/>
          <w:szCs w:val="24"/>
        </w:rPr>
      </w:pPr>
    </w:p>
    <w:p w:rsidR="00910E6D" w:rsidRDefault="00910E6D" w:rsidP="00C97BA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所得から算出した</w:t>
      </w:r>
      <w:r w:rsidR="00A867D1">
        <w:rPr>
          <w:rFonts w:ascii="HGPｺﾞｼｯｸM" w:eastAsia="HGPｺﾞｼｯｸM" w:hint="eastAsia"/>
          <w:sz w:val="24"/>
          <w:szCs w:val="24"/>
        </w:rPr>
        <w:t>翌年度</w:t>
      </w:r>
      <w:r>
        <w:rPr>
          <w:rFonts w:ascii="HGPｺﾞｼｯｸM" w:eastAsia="HGPｺﾞｼｯｸM" w:hint="eastAsia"/>
          <w:sz w:val="24"/>
          <w:szCs w:val="24"/>
        </w:rPr>
        <w:t>予定年税額（世帯）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</w:tblGrid>
      <w:tr w:rsidR="00910E6D" w:rsidTr="008D7B7F">
        <w:trPr>
          <w:trHeight w:val="534"/>
        </w:trPr>
        <w:tc>
          <w:tcPr>
            <w:tcW w:w="3969" w:type="dxa"/>
          </w:tcPr>
          <w:p w:rsidR="00910E6D" w:rsidRDefault="00910E6D" w:rsidP="00A867D1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A</w:t>
            </w:r>
            <w:r w:rsidR="008D7B7F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8B6106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A867D1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</w:t>
            </w:r>
            <w:r w:rsidR="008D7B7F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</w:tbl>
    <w:p w:rsidR="00910E6D" w:rsidRDefault="00910E6D" w:rsidP="00C97BA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910E6D" w:rsidRDefault="00910E6D" w:rsidP="00C97BA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A÷６＝B</w:t>
      </w:r>
    </w:p>
    <w:p w:rsidR="00910E6D" w:rsidRDefault="00910E6D" w:rsidP="00910E6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（（B×３回）　-　４月特徴分）÷２＝C・・・６・８月の仮徴収額</w:t>
      </w:r>
    </w:p>
    <w:p w:rsidR="00910E6D" w:rsidRDefault="00910E6D" w:rsidP="00910E6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（A　-　（４・６・８月合計））÷３＝D・・・10・12・２月の本徴収額</w:t>
      </w:r>
    </w:p>
    <w:p w:rsidR="00910E6D" w:rsidRDefault="00910E6D" w:rsidP="00C97BA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612"/>
        <w:gridCol w:w="850"/>
        <w:gridCol w:w="567"/>
        <w:gridCol w:w="851"/>
        <w:gridCol w:w="1559"/>
        <w:gridCol w:w="850"/>
        <w:gridCol w:w="426"/>
        <w:gridCol w:w="1417"/>
        <w:gridCol w:w="1129"/>
      </w:tblGrid>
      <w:tr w:rsidR="005E697C" w:rsidTr="00DB1C67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97C" w:rsidRDefault="005E697C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C" w:rsidRDefault="008B6106" w:rsidP="00A867D1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97C" w:rsidRPr="00D12B44" w:rsidRDefault="005E697C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÷６＝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97C" w:rsidRDefault="005E697C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C" w:rsidRPr="00B7601A" w:rsidRDefault="008B6106" w:rsidP="00A867D1">
            <w:pPr>
              <w:spacing w:line="276" w:lineRule="auto"/>
              <w:jc w:val="right"/>
              <w:rPr>
                <w:rFonts w:ascii="HGPｺﾞｼｯｸM" w:eastAsia="HGPｺﾞｼｯｸM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3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97C" w:rsidRDefault="005E697C" w:rsidP="00A3291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B1C67" w:rsidTr="00DB1C67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C67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B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67" w:rsidRDefault="008B6106" w:rsidP="00A867D1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C67" w:rsidRPr="00D12B44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×３－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C67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A32915">
              <w:rPr>
                <w:rFonts w:ascii="HGPｺﾞｼｯｸM" w:eastAsia="HGPｺﾞｼｯｸM" w:hint="eastAsia"/>
                <w:szCs w:val="24"/>
              </w:rPr>
              <w:t>４月特徴分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1C67" w:rsidRPr="00B7601A" w:rsidRDefault="008B6106" w:rsidP="00A867D1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C67" w:rsidRPr="00D12B44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÷２＝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C67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67" w:rsidRPr="00B7601A" w:rsidRDefault="00B7601A" w:rsidP="00B7601A">
            <w:pPr>
              <w:spacing w:line="276" w:lineRule="auto"/>
              <w:jc w:val="right"/>
              <w:rPr>
                <w:rFonts w:ascii="HGPｺﾞｼｯｸM" w:eastAsia="HGPｺﾞｼｯｸM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 xml:space="preserve">円　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C67" w:rsidRDefault="00B7601A" w:rsidP="00A32915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24599" wp14:editId="47C4C8C3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107315</wp:posOffset>
                      </wp:positionV>
                      <wp:extent cx="128905" cy="94615"/>
                      <wp:effectExtent l="0" t="19050" r="42545" b="3873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946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B78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-9.4pt;margin-top:8.45pt;width:10.1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" adj="13673" fillcolor="#5b9bd5 [3204]" strokecolor="#1f4d78 [1604]" strokeweight="1pt"/>
                  </w:pict>
                </mc:Fallback>
              </mc:AlternateContent>
            </w:r>
            <w:r w:rsidR="00DB1C67" w:rsidRPr="00DB1C67">
              <w:rPr>
                <w:rFonts w:ascii="HGPｺﾞｼｯｸM" w:eastAsia="HGPｺﾞｼｯｸM" w:hint="eastAsia"/>
                <w:sz w:val="20"/>
                <w:szCs w:val="24"/>
              </w:rPr>
              <w:t>6・8月</w:t>
            </w:r>
          </w:p>
        </w:tc>
      </w:tr>
      <w:tr w:rsidR="00DB1C67" w:rsidTr="00DB1C67">
        <w:trPr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C67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A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DB1C67" w:rsidRDefault="008B6106" w:rsidP="00A867D1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C67" w:rsidRPr="00D12B44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C67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E697C">
              <w:rPr>
                <w:rFonts w:ascii="HGPｺﾞｼｯｸM" w:eastAsia="HGPｺﾞｼｯｸM" w:hint="eastAsia"/>
                <w:sz w:val="18"/>
                <w:szCs w:val="24"/>
              </w:rPr>
              <w:t>４・６・８月合計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1C67" w:rsidRPr="00B7601A" w:rsidRDefault="008B6106" w:rsidP="00A867D1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C67" w:rsidRPr="00D12B44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D12B44">
              <w:rPr>
                <w:rFonts w:ascii="HGPｺﾞｼｯｸM" w:eastAsia="HGPｺﾞｼｯｸM" w:hint="eastAsia"/>
                <w:sz w:val="22"/>
                <w:szCs w:val="24"/>
              </w:rPr>
              <w:t>÷３＝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C67" w:rsidRDefault="00DB1C67" w:rsidP="00A32915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67" w:rsidRPr="00B7601A" w:rsidRDefault="00B7601A" w:rsidP="00B7601A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B7601A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C67" w:rsidRDefault="00B7601A" w:rsidP="00DB1C67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60DF44" wp14:editId="74620D5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61595</wp:posOffset>
                      </wp:positionV>
                      <wp:extent cx="128905" cy="94615"/>
                      <wp:effectExtent l="0" t="19050" r="42545" b="3873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946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438A" id="右矢印 1" o:spid="_x0000_s1026" type="#_x0000_t13" style="position:absolute;left:0;text-align:left;margin-left:-9.15pt;margin-top:4.85pt;width:10.1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" adj="13673" fillcolor="#5b9bd5 [3204]" strokecolor="#1f4d78 [1604]" strokeweight="1pt"/>
                  </w:pict>
                </mc:Fallback>
              </mc:AlternateContent>
            </w:r>
            <w:r w:rsidR="00DB1C67" w:rsidRPr="00DB1C67">
              <w:rPr>
                <w:rFonts w:ascii="HGPｺﾞｼｯｸM" w:eastAsia="HGPｺﾞｼｯｸM" w:hint="eastAsia"/>
                <w:sz w:val="16"/>
                <w:szCs w:val="24"/>
              </w:rPr>
              <w:t>10・12・2月</w:t>
            </w:r>
          </w:p>
        </w:tc>
      </w:tr>
    </w:tbl>
    <w:p w:rsidR="00A32915" w:rsidRPr="00910E6D" w:rsidRDefault="00A32915" w:rsidP="00C97BA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C97BAD" w:rsidRDefault="00C97BAD" w:rsidP="00C97BAD">
      <w:pPr>
        <w:spacing w:line="36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平準化後の仮徴収額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054"/>
        <w:gridCol w:w="1796"/>
        <w:gridCol w:w="258"/>
        <w:gridCol w:w="2054"/>
        <w:gridCol w:w="2055"/>
        <w:gridCol w:w="1559"/>
      </w:tblGrid>
      <w:tr w:rsidR="008D7B7F" w:rsidTr="00DB1C67">
        <w:trPr>
          <w:jc w:val="center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</w:tcPr>
          <w:p w:rsidR="008D7B7F" w:rsidRDefault="008D7B7F" w:rsidP="00957FC8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7F" w:rsidRDefault="008D7B7F" w:rsidP="00957FC8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仮　　徴　　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7F" w:rsidRPr="008D7B7F" w:rsidRDefault="008D7B7F" w:rsidP="00957FC8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8D7B7F">
              <w:rPr>
                <w:rFonts w:ascii="HGPｺﾞｼｯｸM" w:eastAsia="HGPｺﾞｼｯｸM" w:hint="eastAsia"/>
                <w:sz w:val="22"/>
                <w:szCs w:val="24"/>
              </w:rPr>
              <w:t>仮徴収</w:t>
            </w:r>
          </w:p>
          <w:p w:rsidR="008D7B7F" w:rsidRDefault="008D7B7F" w:rsidP="008D7B7F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D7B7F">
              <w:rPr>
                <w:rFonts w:ascii="HGPｺﾞｼｯｸM" w:eastAsia="HGPｺﾞｼｯｸM" w:hint="eastAsia"/>
                <w:sz w:val="22"/>
                <w:szCs w:val="24"/>
              </w:rPr>
              <w:t>合計</w:t>
            </w:r>
          </w:p>
        </w:tc>
      </w:tr>
      <w:tr w:rsidR="008D7B7F" w:rsidTr="00DB1C67">
        <w:trPr>
          <w:jc w:val="center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</w:tcPr>
          <w:p w:rsidR="008D7B7F" w:rsidRPr="008D7B7F" w:rsidRDefault="008D7B7F" w:rsidP="008D7B7F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令和　　　年　２月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7B7F" w:rsidRPr="008D7B7F" w:rsidRDefault="008D7B7F" w:rsidP="008D7B7F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令和　　　年　４月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7F" w:rsidRPr="008D7B7F" w:rsidRDefault="008D7B7F" w:rsidP="008D7B7F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C：令和　　　年　６月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7F" w:rsidRPr="008D7B7F" w:rsidRDefault="008D7B7F" w:rsidP="008D7B7F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C：令和　　　年　８月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7B7F" w:rsidRDefault="008D7B7F" w:rsidP="008D7B7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D7B7F" w:rsidTr="00DB1C67">
        <w:trPr>
          <w:trHeight w:val="730"/>
          <w:jc w:val="center"/>
        </w:trPr>
        <w:tc>
          <w:tcPr>
            <w:tcW w:w="2054" w:type="dxa"/>
            <w:tcBorders>
              <w:right w:val="single" w:sz="4" w:space="0" w:color="auto"/>
            </w:tcBorders>
          </w:tcPr>
          <w:p w:rsidR="008D7B7F" w:rsidRDefault="008D7B7F" w:rsidP="00151254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8D7B7F" w:rsidRDefault="008D7B7F" w:rsidP="009C33DB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B7F" w:rsidRDefault="008D7B7F" w:rsidP="00151254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8D7B7F" w:rsidRDefault="008D7B7F" w:rsidP="009C33DB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18"/>
                <w:szCs w:val="24"/>
              </w:rPr>
              <w:t>（２月と同額</w:t>
            </w:r>
            <w:r w:rsidRPr="00BB0F64">
              <w:rPr>
                <w:rFonts w:ascii="HGPｺﾞｼｯｸM" w:eastAsia="HGPｺﾞｼｯｸM" w:hint="eastAsia"/>
                <w:sz w:val="18"/>
                <w:szCs w:val="24"/>
              </w:rPr>
              <w:t>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7F" w:rsidRPr="00151254" w:rsidRDefault="008D7B7F" w:rsidP="00151254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8D7B7F" w:rsidRPr="008D7B7F" w:rsidRDefault="008D7B7F" w:rsidP="009C33DB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7F" w:rsidRPr="00151254" w:rsidRDefault="008D7B7F" w:rsidP="00151254">
            <w:pPr>
              <w:spacing w:line="360" w:lineRule="exact"/>
              <w:jc w:val="center"/>
              <w:rPr>
                <w:rFonts w:ascii="HGPｺﾞｼｯｸM" w:eastAsia="HGPｺﾞｼｯｸM"/>
                <w:sz w:val="32"/>
                <w:szCs w:val="24"/>
              </w:rPr>
            </w:pPr>
          </w:p>
          <w:p w:rsidR="008D7B7F" w:rsidRPr="008D7B7F" w:rsidRDefault="008D7B7F" w:rsidP="009C33DB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D7B7F" w:rsidRPr="00151254" w:rsidRDefault="008D7B7F" w:rsidP="00151254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8D7B7F" w:rsidRPr="008D7B7F" w:rsidRDefault="008D7B7F" w:rsidP="009C33DB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</w:tr>
      <w:tr w:rsidR="008D7B7F" w:rsidTr="00DB1C67">
        <w:trPr>
          <w:jc w:val="center"/>
        </w:trPr>
        <w:tc>
          <w:tcPr>
            <w:tcW w:w="2054" w:type="dxa"/>
            <w:vMerge w:val="restart"/>
            <w:tcBorders>
              <w:left w:val="nil"/>
              <w:right w:val="single" w:sz="12" w:space="0" w:color="auto"/>
            </w:tcBorders>
          </w:tcPr>
          <w:p w:rsid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  <w:p w:rsid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1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7F" w:rsidRDefault="008D7B7F" w:rsidP="008D7B7F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本　　徴　　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D7B7F" w:rsidRPr="008D7B7F" w:rsidRDefault="008D7B7F" w:rsidP="008D7B7F">
            <w:pPr>
              <w:spacing w:line="36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本</w:t>
            </w:r>
            <w:r w:rsidRPr="008D7B7F">
              <w:rPr>
                <w:rFonts w:ascii="HGPｺﾞｼｯｸM" w:eastAsia="HGPｺﾞｼｯｸM" w:hint="eastAsia"/>
                <w:sz w:val="22"/>
                <w:szCs w:val="24"/>
              </w:rPr>
              <w:t>徴収</w:t>
            </w:r>
          </w:p>
          <w:p w:rsidR="008D7B7F" w:rsidRDefault="008D7B7F" w:rsidP="008D7B7F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D7B7F">
              <w:rPr>
                <w:rFonts w:ascii="HGPｺﾞｼｯｸM" w:eastAsia="HGPｺﾞｼｯｸM" w:hint="eastAsia"/>
                <w:sz w:val="22"/>
                <w:szCs w:val="24"/>
              </w:rPr>
              <w:t>合計</w:t>
            </w:r>
          </w:p>
        </w:tc>
      </w:tr>
      <w:tr w:rsidR="008D7B7F" w:rsidTr="00DB1C67">
        <w:trPr>
          <w:jc w:val="center"/>
        </w:trPr>
        <w:tc>
          <w:tcPr>
            <w:tcW w:w="2054" w:type="dxa"/>
            <w:vMerge/>
            <w:tcBorders>
              <w:left w:val="nil"/>
              <w:right w:val="single" w:sz="12" w:space="0" w:color="auto"/>
            </w:tcBorders>
          </w:tcPr>
          <w:p w:rsid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7F" w:rsidRPr="008D7B7F" w:rsidRDefault="008D7B7F" w:rsidP="008D7B7F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D：令和　　年　10月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7B7F" w:rsidRPr="008D7B7F" w:rsidRDefault="008D7B7F" w:rsidP="008D7B7F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D：令和　　年　12月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B7F" w:rsidRPr="008D7B7F" w:rsidRDefault="008D7B7F" w:rsidP="008D7B7F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D：令和　　　年　２月</w:t>
            </w: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7B7F" w:rsidRDefault="008D7B7F" w:rsidP="008D7B7F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D7B7F" w:rsidTr="00DB1C67">
        <w:trPr>
          <w:trHeight w:val="730"/>
          <w:jc w:val="center"/>
        </w:trPr>
        <w:tc>
          <w:tcPr>
            <w:tcW w:w="20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7F" w:rsidRPr="00151254" w:rsidRDefault="008D7B7F" w:rsidP="00151254">
            <w:pPr>
              <w:spacing w:line="3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8D7B7F" w:rsidRP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7D1" w:rsidRDefault="00A867D1" w:rsidP="008D7B7F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</w:p>
          <w:p w:rsidR="008D7B7F" w:rsidRP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7D1" w:rsidRDefault="00A867D1" w:rsidP="008D7B7F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</w:p>
          <w:p w:rsidR="008D7B7F" w:rsidRP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7B7F" w:rsidRPr="008D7B7F" w:rsidRDefault="008D7B7F" w:rsidP="008D7B7F">
            <w:pPr>
              <w:spacing w:line="360" w:lineRule="exact"/>
              <w:jc w:val="right"/>
              <w:rPr>
                <w:rFonts w:ascii="HGPｺﾞｼｯｸM" w:eastAsia="HGPｺﾞｼｯｸM"/>
                <w:szCs w:val="24"/>
              </w:rPr>
            </w:pPr>
            <w:r w:rsidRPr="008D7B7F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</w:tr>
      <w:tr w:rsidR="006F6B22" w:rsidTr="00DB1C67">
        <w:tblPrEx>
          <w:jc w:val="left"/>
        </w:tblPrEx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F6B22" w:rsidRDefault="006F6B22" w:rsidP="007F7EF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6B22" w:rsidRDefault="006F6B22" w:rsidP="007F7EF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B22" w:rsidRDefault="006F6B22" w:rsidP="007F7EF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6F6B22" w:rsidRDefault="006F6B22" w:rsidP="007F7EFD">
            <w:pPr>
              <w:spacing w:line="360" w:lineRule="exact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6F6B22">
              <w:rPr>
                <w:rFonts w:ascii="HGPｺﾞｼｯｸM" w:eastAsia="HGPｺﾞｼｯｸM" w:hint="eastAsia"/>
                <w:szCs w:val="24"/>
              </w:rPr>
              <w:t>予定年税額（世帯）A</w:t>
            </w:r>
          </w:p>
        </w:tc>
        <w:tc>
          <w:tcPr>
            <w:tcW w:w="1559" w:type="dxa"/>
          </w:tcPr>
          <w:p w:rsidR="006F6B22" w:rsidRDefault="006F6B22" w:rsidP="00A867D1">
            <w:pPr>
              <w:spacing w:line="36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151254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</w:tr>
    </w:tbl>
    <w:p w:rsidR="00C97BAD" w:rsidRPr="00C63F7A" w:rsidRDefault="00C97BAD" w:rsidP="007F7EFD">
      <w:pPr>
        <w:spacing w:line="360" w:lineRule="exact"/>
        <w:jc w:val="left"/>
        <w:rPr>
          <w:rFonts w:ascii="HGPｺﾞｼｯｸM" w:eastAsia="HGPｺﾞｼｯｸM"/>
          <w:sz w:val="24"/>
          <w:szCs w:val="24"/>
        </w:rPr>
      </w:pPr>
    </w:p>
    <w:sectPr w:rsidR="00C97BAD" w:rsidRPr="00C63F7A" w:rsidSect="007A4C20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3E" w:rsidRDefault="003C173E" w:rsidP="00851537">
      <w:r>
        <w:separator/>
      </w:r>
    </w:p>
  </w:endnote>
  <w:endnote w:type="continuationSeparator" w:id="0">
    <w:p w:rsidR="003C173E" w:rsidRDefault="003C173E" w:rsidP="008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3E" w:rsidRDefault="003C173E" w:rsidP="00851537">
      <w:r>
        <w:separator/>
      </w:r>
    </w:p>
  </w:footnote>
  <w:footnote w:type="continuationSeparator" w:id="0">
    <w:p w:rsidR="003C173E" w:rsidRDefault="003C173E" w:rsidP="008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5DDA"/>
    <w:multiLevelType w:val="hybridMultilevel"/>
    <w:tmpl w:val="894E1B92"/>
    <w:lvl w:ilvl="0" w:tplc="850CC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30B9E"/>
    <w:multiLevelType w:val="hybridMultilevel"/>
    <w:tmpl w:val="0F08F27E"/>
    <w:lvl w:ilvl="0" w:tplc="41DE4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663E2"/>
    <w:multiLevelType w:val="hybridMultilevel"/>
    <w:tmpl w:val="39D4EA60"/>
    <w:lvl w:ilvl="0" w:tplc="05862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224A41"/>
    <w:multiLevelType w:val="hybridMultilevel"/>
    <w:tmpl w:val="E3C21312"/>
    <w:lvl w:ilvl="0" w:tplc="3AC0614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EDE3CE1"/>
    <w:multiLevelType w:val="hybridMultilevel"/>
    <w:tmpl w:val="87A43AFE"/>
    <w:lvl w:ilvl="0" w:tplc="3FB2EBB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8037BE0"/>
    <w:multiLevelType w:val="hybridMultilevel"/>
    <w:tmpl w:val="CA6E6B10"/>
    <w:lvl w:ilvl="0" w:tplc="01B02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C5"/>
    <w:rsid w:val="00151254"/>
    <w:rsid w:val="001B6788"/>
    <w:rsid w:val="001C5EC5"/>
    <w:rsid w:val="001D5F6F"/>
    <w:rsid w:val="001F07B1"/>
    <w:rsid w:val="0020100A"/>
    <w:rsid w:val="00261BC6"/>
    <w:rsid w:val="00313D95"/>
    <w:rsid w:val="00327AEA"/>
    <w:rsid w:val="003C173E"/>
    <w:rsid w:val="00403924"/>
    <w:rsid w:val="005B366D"/>
    <w:rsid w:val="005E697C"/>
    <w:rsid w:val="006C7BBF"/>
    <w:rsid w:val="006F6B22"/>
    <w:rsid w:val="007457E7"/>
    <w:rsid w:val="00750F5C"/>
    <w:rsid w:val="00756957"/>
    <w:rsid w:val="007933FB"/>
    <w:rsid w:val="007A4C20"/>
    <w:rsid w:val="007F7EFD"/>
    <w:rsid w:val="00851537"/>
    <w:rsid w:val="008B6106"/>
    <w:rsid w:val="008D7B7F"/>
    <w:rsid w:val="00910E6D"/>
    <w:rsid w:val="00957FC8"/>
    <w:rsid w:val="0097083A"/>
    <w:rsid w:val="009C33DB"/>
    <w:rsid w:val="00A32915"/>
    <w:rsid w:val="00A71A85"/>
    <w:rsid w:val="00A867D1"/>
    <w:rsid w:val="00B7601A"/>
    <w:rsid w:val="00BB0F64"/>
    <w:rsid w:val="00BC4432"/>
    <w:rsid w:val="00C029AC"/>
    <w:rsid w:val="00C63F7A"/>
    <w:rsid w:val="00C97BAD"/>
    <w:rsid w:val="00CA0B16"/>
    <w:rsid w:val="00CB5E9D"/>
    <w:rsid w:val="00CF4943"/>
    <w:rsid w:val="00D12B44"/>
    <w:rsid w:val="00D2356A"/>
    <w:rsid w:val="00D30A7F"/>
    <w:rsid w:val="00D704F0"/>
    <w:rsid w:val="00D91686"/>
    <w:rsid w:val="00DA468E"/>
    <w:rsid w:val="00DB1C67"/>
    <w:rsid w:val="00DD1176"/>
    <w:rsid w:val="00E113B5"/>
    <w:rsid w:val="00E144F5"/>
    <w:rsid w:val="00F02ACF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73BB1"/>
  <w15:chartTrackingRefBased/>
  <w15:docId w15:val="{8907C8AA-3453-4BB7-BADB-B3D3CDB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6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537"/>
  </w:style>
  <w:style w:type="paragraph" w:styleId="a7">
    <w:name w:val="footer"/>
    <w:basedOn w:val="a"/>
    <w:link w:val="a8"/>
    <w:uiPriority w:val="99"/>
    <w:unhideWhenUsed/>
    <w:rsid w:val="00851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537"/>
  </w:style>
  <w:style w:type="character" w:styleId="a9">
    <w:name w:val="Placeholder Text"/>
    <w:basedOn w:val="a0"/>
    <w:uiPriority w:val="99"/>
    <w:semiHidden/>
    <w:rsid w:val="0085153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7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0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4764-B10E-4C5D-A9E5-E62A3547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3B5AAEB</Template>
  <TotalTime>724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良知　幸子</cp:lastModifiedBy>
  <cp:revision>18</cp:revision>
  <cp:lastPrinted>2020-10-13T06:01:00Z</cp:lastPrinted>
  <dcterms:created xsi:type="dcterms:W3CDTF">2020-08-28T07:46:00Z</dcterms:created>
  <dcterms:modified xsi:type="dcterms:W3CDTF">2020-10-13T06:02:00Z</dcterms:modified>
</cp:coreProperties>
</file>