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21" w:rsidRDefault="007612AD" w:rsidP="00CF5D2F">
      <w:pPr>
        <w:jc w:val="center"/>
        <w:rPr>
          <w:rFonts w:asciiTheme="majorEastAsia" w:eastAsiaTheme="majorEastAsia" w:hAnsiTheme="majorEastAsia"/>
          <w:b/>
          <w:sz w:val="28"/>
        </w:rPr>
      </w:pPr>
      <w:r w:rsidRPr="007612AD">
        <w:rPr>
          <w:rFonts w:asciiTheme="majorEastAsia" w:eastAsiaTheme="majorEastAsia" w:hAnsiTheme="majorEastAsia" w:hint="eastAsia"/>
          <w:b/>
          <w:sz w:val="28"/>
        </w:rPr>
        <w:t>台風</w:t>
      </w:r>
      <w:r w:rsidR="00E32293">
        <w:rPr>
          <w:rFonts w:asciiTheme="majorEastAsia" w:eastAsiaTheme="majorEastAsia" w:hAnsiTheme="majorEastAsia"/>
          <w:b/>
          <w:sz w:val="28"/>
        </w:rPr>
        <w:t>15</w:t>
      </w:r>
      <w:r w:rsidRPr="007612AD">
        <w:rPr>
          <w:rFonts w:asciiTheme="majorEastAsia" w:eastAsiaTheme="majorEastAsia" w:hAnsiTheme="majorEastAsia" w:hint="eastAsia"/>
          <w:b/>
          <w:sz w:val="28"/>
        </w:rPr>
        <w:t>号に対する地域共助について</w:t>
      </w:r>
      <w:r w:rsidR="00CF5D2F">
        <w:rPr>
          <w:rFonts w:asciiTheme="majorEastAsia" w:eastAsiaTheme="majorEastAsia" w:hAnsiTheme="majorEastAsia" w:hint="eastAsia"/>
          <w:b/>
          <w:sz w:val="28"/>
        </w:rPr>
        <w:t>（様式）</w:t>
      </w:r>
    </w:p>
    <w:p w:rsidR="00CF5D2F" w:rsidRPr="00CF5D2F" w:rsidRDefault="00CF5D2F" w:rsidP="00CF5D2F">
      <w:pPr>
        <w:jc w:val="center"/>
        <w:rPr>
          <w:rFonts w:asciiTheme="majorEastAsia" w:eastAsiaTheme="majorEastAsia" w:hAnsiTheme="majorEastAsia"/>
          <w:b/>
          <w:sz w:val="28"/>
        </w:rPr>
      </w:pPr>
    </w:p>
    <w:p w:rsidR="00216E21" w:rsidRPr="00216E21" w:rsidRDefault="00162E78" w:rsidP="00216E21">
      <w:pPr>
        <w:snapToGrid w:val="0"/>
        <w:ind w:firstLineChars="100" w:firstLine="280"/>
        <w:contextualSpacing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>自主防災組織</w:t>
      </w:r>
      <w:r w:rsidR="00216E21" w:rsidRPr="00216E21">
        <w:rPr>
          <w:rFonts w:asciiTheme="majorEastAsia" w:eastAsiaTheme="majorEastAsia" w:hAnsiTheme="majorEastAsia" w:hint="eastAsia"/>
          <w:sz w:val="28"/>
          <w:u w:val="single"/>
        </w:rPr>
        <w:t>名</w:t>
      </w:r>
      <w:r w:rsidR="00216E21">
        <w:rPr>
          <w:rFonts w:asciiTheme="majorEastAsia" w:eastAsiaTheme="majorEastAsia" w:hAnsiTheme="majorEastAsia" w:hint="eastAsia"/>
          <w:sz w:val="28"/>
          <w:u w:val="single"/>
        </w:rPr>
        <w:t>（</w:t>
      </w:r>
      <w:r w:rsidR="00216E2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）</w:t>
      </w:r>
    </w:p>
    <w:p w:rsidR="007612AD" w:rsidRDefault="007612AD">
      <w:pPr>
        <w:rPr>
          <w:rFonts w:asciiTheme="majorEastAsia" w:eastAsiaTheme="majorEastAsia" w:hAnsiTheme="majorEastAsia"/>
          <w:sz w:val="24"/>
        </w:rPr>
      </w:pPr>
    </w:p>
    <w:p w:rsidR="007612AD" w:rsidRPr="007612AD" w:rsidRDefault="003F7F6E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532A" wp14:editId="3454371E">
                <wp:simplePos x="0" y="0"/>
                <wp:positionH relativeFrom="column">
                  <wp:posOffset>29474</wp:posOffset>
                </wp:positionH>
                <wp:positionV relativeFrom="paragraph">
                  <wp:posOffset>6478</wp:posOffset>
                </wp:positionV>
                <wp:extent cx="95250" cy="5669773"/>
                <wp:effectExtent l="0" t="0" r="19050" b="2667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669773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B4D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.3pt;margin-top:.5pt;width:7.5pt;height:4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" adj="30" strokecolor="black [3213]" strokeweight="1pt">
                <v:stroke joinstyle="miter"/>
              </v:shape>
            </w:pict>
          </mc:Fallback>
        </mc:AlternateContent>
      </w:r>
      <w:r w:rsidR="00CF5D2F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E50C8" wp14:editId="724DE2DE">
                <wp:simplePos x="0" y="0"/>
                <wp:positionH relativeFrom="column">
                  <wp:posOffset>5278120</wp:posOffset>
                </wp:positionH>
                <wp:positionV relativeFrom="paragraph">
                  <wp:posOffset>7620</wp:posOffset>
                </wp:positionV>
                <wp:extent cx="112395" cy="5677535"/>
                <wp:effectExtent l="0" t="0" r="20955" b="1841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677535"/>
                        </a:xfrm>
                        <a:prstGeom prst="rightBracke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12AD" w:rsidRDefault="007612AD" w:rsidP="00761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50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5.6pt;margin-top:.6pt;width:8.85pt;height:4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" adj="36" filled="t" fillcolor="white [3212]" strokecolor="black [3213]" strokeweight="1pt">
                <v:stroke joinstyle="miter"/>
                <v:textbox>
                  <w:txbxContent>
                    <w:p w:rsidR="007612AD" w:rsidRDefault="007612AD" w:rsidP="007612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12AD" w:rsidRPr="007612AD">
        <w:rPr>
          <w:rFonts w:asciiTheme="majorEastAsia" w:eastAsiaTheme="majorEastAsia" w:hAnsiTheme="majorEastAsia" w:hint="eastAsia"/>
          <w:sz w:val="22"/>
        </w:rPr>
        <w:t xml:space="preserve">　例）公会堂を土のうで補強した。</w:t>
      </w:r>
    </w:p>
    <w:p w:rsidR="007612AD" w:rsidRDefault="007612AD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  <w:r w:rsidRPr="007612AD">
        <w:rPr>
          <w:rFonts w:asciiTheme="majorEastAsia" w:eastAsiaTheme="majorEastAsia" w:hAnsiTheme="majorEastAsia" w:hint="eastAsia"/>
          <w:sz w:val="22"/>
        </w:rPr>
        <w:t xml:space="preserve">　　　地域高齢者宅において散乱してしまった物の片づけをした。など</w:t>
      </w: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B92798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提出期限：令和４年</w:t>
      </w:r>
      <w:bookmarkStart w:id="0" w:name="_GoBack"/>
      <w:bookmarkEnd w:id="0"/>
      <w:r w:rsidR="00CF5D2F">
        <w:rPr>
          <w:rFonts w:asciiTheme="majorEastAsia" w:eastAsiaTheme="majorEastAsia" w:hAnsiTheme="majorEastAsia" w:hint="eastAsia"/>
          <w:sz w:val="22"/>
        </w:rPr>
        <w:t>11月</w:t>
      </w:r>
      <w:r w:rsidR="003231E6">
        <w:rPr>
          <w:rFonts w:asciiTheme="majorEastAsia" w:eastAsiaTheme="majorEastAsia" w:hAnsiTheme="majorEastAsia"/>
          <w:sz w:val="22"/>
        </w:rPr>
        <w:t>25</w:t>
      </w:r>
      <w:r w:rsidR="003231E6">
        <w:rPr>
          <w:rFonts w:asciiTheme="majorEastAsia" w:eastAsiaTheme="majorEastAsia" w:hAnsiTheme="majorEastAsia" w:hint="eastAsia"/>
          <w:sz w:val="22"/>
        </w:rPr>
        <w:t>日（金</w:t>
      </w:r>
      <w:r w:rsidR="00CF5D2F">
        <w:rPr>
          <w:rFonts w:asciiTheme="majorEastAsia" w:eastAsiaTheme="majorEastAsia" w:hAnsiTheme="majorEastAsia" w:hint="eastAsia"/>
          <w:sz w:val="22"/>
        </w:rPr>
        <w:t>）1</w:t>
      </w:r>
      <w:r w:rsidR="00CF5D2F">
        <w:rPr>
          <w:rFonts w:asciiTheme="majorEastAsia" w:eastAsiaTheme="majorEastAsia" w:hAnsiTheme="majorEastAsia"/>
          <w:sz w:val="22"/>
        </w:rPr>
        <w:t>7</w:t>
      </w:r>
      <w:r w:rsidR="00CF5D2F">
        <w:rPr>
          <w:rFonts w:asciiTheme="majorEastAsia" w:eastAsiaTheme="majorEastAsia" w:hAnsiTheme="majorEastAsia" w:hint="eastAsia"/>
          <w:sz w:val="22"/>
        </w:rPr>
        <w:t>時15分</w:t>
      </w: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p w:rsidR="00CF5D2F" w:rsidRPr="007612AD" w:rsidRDefault="00CF5D2F" w:rsidP="007612AD">
      <w:pPr>
        <w:snapToGrid w:val="0"/>
        <w:contextualSpacing/>
        <w:rPr>
          <w:rFonts w:asciiTheme="majorEastAsia" w:eastAsiaTheme="majorEastAsia" w:hAnsiTheme="majorEastAsia"/>
          <w:sz w:val="22"/>
        </w:rPr>
      </w:pPr>
    </w:p>
    <w:sectPr w:rsidR="00CF5D2F" w:rsidRPr="00761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36" w:rsidRDefault="00926C36" w:rsidP="00AB4C2A">
      <w:r>
        <w:separator/>
      </w:r>
    </w:p>
  </w:endnote>
  <w:endnote w:type="continuationSeparator" w:id="0">
    <w:p w:rsidR="00926C36" w:rsidRDefault="00926C36" w:rsidP="00AB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36" w:rsidRDefault="00926C36" w:rsidP="00AB4C2A">
      <w:r>
        <w:separator/>
      </w:r>
    </w:p>
  </w:footnote>
  <w:footnote w:type="continuationSeparator" w:id="0">
    <w:p w:rsidR="00926C36" w:rsidRDefault="00926C36" w:rsidP="00AB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AD"/>
    <w:rsid w:val="000320A8"/>
    <w:rsid w:val="00055675"/>
    <w:rsid w:val="000605ED"/>
    <w:rsid w:val="00061610"/>
    <w:rsid w:val="0008217D"/>
    <w:rsid w:val="000C77A3"/>
    <w:rsid w:val="00107051"/>
    <w:rsid w:val="0011678D"/>
    <w:rsid w:val="00127801"/>
    <w:rsid w:val="0014514C"/>
    <w:rsid w:val="00162E78"/>
    <w:rsid w:val="001B1213"/>
    <w:rsid w:val="001C30DB"/>
    <w:rsid w:val="001C7DC1"/>
    <w:rsid w:val="001D39AB"/>
    <w:rsid w:val="001F0343"/>
    <w:rsid w:val="00216E21"/>
    <w:rsid w:val="00240693"/>
    <w:rsid w:val="002B61D2"/>
    <w:rsid w:val="00307213"/>
    <w:rsid w:val="003231E6"/>
    <w:rsid w:val="00391D47"/>
    <w:rsid w:val="003B3686"/>
    <w:rsid w:val="003C0DF0"/>
    <w:rsid w:val="003F7F6E"/>
    <w:rsid w:val="00462E89"/>
    <w:rsid w:val="004C1412"/>
    <w:rsid w:val="004C6189"/>
    <w:rsid w:val="004E737E"/>
    <w:rsid w:val="00524C8C"/>
    <w:rsid w:val="00567FFB"/>
    <w:rsid w:val="005A0CF6"/>
    <w:rsid w:val="005A7554"/>
    <w:rsid w:val="006763F5"/>
    <w:rsid w:val="006807CC"/>
    <w:rsid w:val="007055D6"/>
    <w:rsid w:val="007612AD"/>
    <w:rsid w:val="00795636"/>
    <w:rsid w:val="007D4307"/>
    <w:rsid w:val="00820F76"/>
    <w:rsid w:val="00871BD2"/>
    <w:rsid w:val="00926C36"/>
    <w:rsid w:val="00A12389"/>
    <w:rsid w:val="00A667F6"/>
    <w:rsid w:val="00A77226"/>
    <w:rsid w:val="00AB4C2A"/>
    <w:rsid w:val="00AD0C2E"/>
    <w:rsid w:val="00AD2D44"/>
    <w:rsid w:val="00AF2A7E"/>
    <w:rsid w:val="00B076C2"/>
    <w:rsid w:val="00B2161F"/>
    <w:rsid w:val="00B92798"/>
    <w:rsid w:val="00BA3AC0"/>
    <w:rsid w:val="00BE1422"/>
    <w:rsid w:val="00BE3AC2"/>
    <w:rsid w:val="00C033F1"/>
    <w:rsid w:val="00C03712"/>
    <w:rsid w:val="00C741DE"/>
    <w:rsid w:val="00C9421A"/>
    <w:rsid w:val="00CA1E4E"/>
    <w:rsid w:val="00CF5D2F"/>
    <w:rsid w:val="00D06009"/>
    <w:rsid w:val="00D16F9D"/>
    <w:rsid w:val="00D86DF5"/>
    <w:rsid w:val="00D96765"/>
    <w:rsid w:val="00E32293"/>
    <w:rsid w:val="00E33551"/>
    <w:rsid w:val="00EA7B62"/>
    <w:rsid w:val="00F77A81"/>
    <w:rsid w:val="00F813F3"/>
    <w:rsid w:val="00F95BC3"/>
    <w:rsid w:val="00FA0968"/>
    <w:rsid w:val="00FA0D53"/>
    <w:rsid w:val="00FA4EB2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F221"/>
  <w15:chartTrackingRefBased/>
  <w15:docId w15:val="{44F9F7BC-9026-41F8-9E5A-ACD78D9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2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C2A"/>
  </w:style>
  <w:style w:type="paragraph" w:styleId="a7">
    <w:name w:val="footer"/>
    <w:basedOn w:val="a"/>
    <w:link w:val="a8"/>
    <w:uiPriority w:val="99"/>
    <w:unhideWhenUsed/>
    <w:rsid w:val="00AB4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14</cp:revision>
  <cp:lastPrinted>2022-10-24T01:56:00Z</cp:lastPrinted>
  <dcterms:created xsi:type="dcterms:W3CDTF">2022-10-23T23:45:00Z</dcterms:created>
  <dcterms:modified xsi:type="dcterms:W3CDTF">2022-10-25T08:59:00Z</dcterms:modified>
</cp:coreProperties>
</file>